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04" w:rsidRPr="00CC6704" w:rsidRDefault="00CC6704" w:rsidP="00CC6704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Arial"/>
          <w:b/>
          <w:bCs/>
          <w:color w:val="9A0000"/>
          <w:sz w:val="36"/>
          <w:szCs w:val="36"/>
          <w:lang w:eastAsia="ru-RU"/>
        </w:rPr>
      </w:pP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D</w:t>
      </w: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>-</w:t>
      </w: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Link</w:t>
      </w: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DIR</w:t>
      </w:r>
      <w:r w:rsidRPr="00CC6704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>-815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9A0000"/>
          <w:sz w:val="32"/>
          <w:szCs w:val="32"/>
          <w:lang w:eastAsia="ru-RU"/>
        </w:rPr>
      </w:pPr>
      <w:r w:rsidRPr="00CC6704">
        <w:rPr>
          <w:rFonts w:ascii="Georgia" w:eastAsia="Times New Roman" w:hAnsi="Georgia" w:cs="Times New Roman"/>
          <w:b/>
          <w:color w:val="9A0000"/>
          <w:sz w:val="32"/>
          <w:szCs w:val="32"/>
          <w:lang w:eastAsia="ru-RU"/>
        </w:rPr>
        <w:t>Быстрая настройка (ИНТЕРНЕТ+IPTV)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="Times New Roman" w:hAnsi="Georgia" w:cs="Tahoma"/>
          <w:b/>
          <w:color w:val="9A0000"/>
          <w:sz w:val="28"/>
          <w:szCs w:val="28"/>
          <w:lang w:eastAsia="ru-RU"/>
        </w:rPr>
      </w:pPr>
      <w:bookmarkStart w:id="0" w:name="_Hlk525415625"/>
      <w:r w:rsidRPr="00CC6704">
        <w:rPr>
          <w:rFonts w:ascii="Georgia" w:eastAsia="Times New Roman" w:hAnsi="Georgia" w:cs="Tahoma"/>
          <w:b/>
          <w:color w:val="9A0000"/>
          <w:sz w:val="28"/>
          <w:szCs w:val="28"/>
          <w:lang w:eastAsia="ru-RU"/>
        </w:rPr>
        <w:t>Перед настройкой требуется выполнить сброс до заводских настроек</w:t>
      </w:r>
    </w:p>
    <w:bookmarkEnd w:id="0"/>
    <w:p w:rsidR="00CC6704" w:rsidRPr="00CC6704" w:rsidRDefault="00CC6704" w:rsidP="00CC6704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="Times New Roman" w:hAnsi="Georgia" w:cs="Tahoma"/>
          <w:sz w:val="28"/>
          <w:szCs w:val="28"/>
          <w:lang w:eastAsia="ru-RU"/>
        </w:rPr>
      </w:pPr>
      <w:r w:rsidRPr="00CC6704">
        <w:rPr>
          <w:rFonts w:ascii="Georgia" w:eastAsia="Times New Roman" w:hAnsi="Georgia" w:cs="Tahoma"/>
          <w:sz w:val="28"/>
          <w:szCs w:val="28"/>
          <w:lang w:eastAsia="ru-RU"/>
        </w:rPr>
        <w:t xml:space="preserve">Откройте браузер, в адресной строке наберите </w:t>
      </w:r>
      <w:hyperlink r:id="rId4" w:history="1">
        <w:r w:rsidRPr="00CC6704">
          <w:rPr>
            <w:rFonts w:ascii="Georgia" w:eastAsia="Times New Roman" w:hAnsi="Georgia" w:cs="Tahoma"/>
            <w:b/>
            <w:color w:val="000000"/>
            <w:sz w:val="28"/>
            <w:szCs w:val="28"/>
            <w:lang w:eastAsia="ru-RU"/>
          </w:rPr>
          <w:t>192.168.0.1</w:t>
        </w:r>
      </w:hyperlink>
      <w:r w:rsidRPr="00CC6704">
        <w:rPr>
          <w:rFonts w:ascii="Georgia" w:eastAsia="Times New Roman" w:hAnsi="Georgia" w:cs="Tahoma"/>
          <w:sz w:val="28"/>
          <w:szCs w:val="28"/>
          <w:lang w:eastAsia="ru-RU"/>
        </w:rPr>
        <w:t xml:space="preserve"> и нажмите ввод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82175" cy="3362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val="en-US"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Выйдет окно приветствия, нажимаем </w:t>
      </w:r>
      <w:r w:rsidRPr="00CC6704"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  <w:t>«Начать»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20300" cy="4657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172700" cy="4886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«Продолжить»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48925" cy="511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Способ подключения: </w:t>
      </w: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Проводное подключение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 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Режим работы: </w:t>
      </w: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Маршрутизатор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20400" cy="518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Тип соединения: </w:t>
      </w: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«</w:t>
      </w:r>
      <w:proofErr w:type="spellStart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val="en-US" w:eastAsia="ru-RU"/>
        </w:rPr>
        <w:t>PPPoE</w:t>
      </w:r>
      <w:proofErr w:type="spellEnd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»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 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sz w:val="28"/>
          <w:szCs w:val="28"/>
          <w:lang w:eastAsia="ru-RU"/>
        </w:rPr>
        <w:t xml:space="preserve">Имя пользователя: 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eastAsia="ru-RU"/>
        </w:rPr>
        <w:t>логин абонента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sz w:val="28"/>
          <w:szCs w:val="28"/>
          <w:lang w:eastAsia="ru-RU"/>
        </w:rPr>
        <w:t xml:space="preserve">Пароль: 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eastAsia="ru-RU"/>
        </w:rPr>
        <w:t>пароль от логина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Имя сервиса: </w:t>
      </w:r>
      <w:proofErr w:type="spellStart"/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val="en-US" w:eastAsia="ru-RU"/>
        </w:rPr>
        <w:t>inet</w:t>
      </w:r>
      <w:proofErr w:type="spellEnd"/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Использовать </w:t>
      </w: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val="en-US" w:eastAsia="ru-RU"/>
        </w:rPr>
        <w:t>VLAN</w:t>
      </w: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>: ставим галочку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val="en-US" w:eastAsia="ru-RU"/>
        </w:rPr>
        <w:t>VLAN</w:t>
      </w: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 </w:t>
      </w: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val="en-US" w:eastAsia="ru-RU"/>
        </w:rPr>
        <w:t>ID</w:t>
      </w: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>:</w:t>
      </w:r>
      <w:r w:rsidRPr="00CC6704">
        <w:rPr>
          <w:rFonts w:ascii="Georgia" w:eastAsiaTheme="minorEastAsia" w:hAnsi="Georgia" w:cs="Times New Roman"/>
          <w:color w:val="FF0000"/>
          <w:sz w:val="28"/>
          <w:szCs w:val="28"/>
          <w:lang w:eastAsia="ru-RU"/>
        </w:rPr>
        <w:t xml:space="preserve"> 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eastAsia="ru-RU"/>
        </w:rPr>
        <w:t xml:space="preserve">вводим 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val="en-US" w:eastAsia="ru-RU"/>
        </w:rPr>
        <w:t>VLAN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eastAsia="ru-RU"/>
        </w:rPr>
        <w:t xml:space="preserve"> для интернета, начинается на 2*** (смотрим в </w:t>
      </w:r>
      <w:r w:rsidRPr="00CC6704">
        <w:rPr>
          <w:rFonts w:ascii="Georgia" w:eastAsiaTheme="minorEastAsia" w:hAnsi="Georgia" w:cs="Times New Roman"/>
          <w:b/>
          <w:color w:val="C00000"/>
          <w:sz w:val="28"/>
          <w:szCs w:val="28"/>
          <w:lang w:eastAsia="ru-RU"/>
        </w:rPr>
        <w:t xml:space="preserve">«КСИ –&gt; детализация -&gt; </w:t>
      </w:r>
      <w:proofErr w:type="spellStart"/>
      <w:r w:rsidRPr="00CC6704">
        <w:rPr>
          <w:rFonts w:ascii="Georgia" w:eastAsiaTheme="minorEastAsia" w:hAnsi="Georgia" w:cs="Times New Roman"/>
          <w:b/>
          <w:color w:val="C00000"/>
          <w:sz w:val="28"/>
          <w:szCs w:val="28"/>
          <w:lang w:val="en-US" w:eastAsia="ru-RU"/>
        </w:rPr>
        <w:t>PPPoE</w:t>
      </w:r>
      <w:proofErr w:type="spellEnd"/>
      <w:r w:rsidRPr="00CC6704">
        <w:rPr>
          <w:rFonts w:ascii="Georgia" w:eastAsiaTheme="minorEastAsia" w:hAnsi="Georgia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CC6704">
        <w:rPr>
          <w:rFonts w:ascii="Georgia" w:eastAsiaTheme="minorEastAsia" w:hAnsi="Georgia" w:cs="Times New Roman"/>
          <w:b/>
          <w:color w:val="C00000"/>
          <w:sz w:val="28"/>
          <w:szCs w:val="28"/>
          <w:lang w:val="en-US" w:eastAsia="ru-RU"/>
        </w:rPr>
        <w:t>Vlan</w:t>
      </w:r>
      <w:proofErr w:type="spellEnd"/>
      <w:r w:rsidRPr="00CC6704">
        <w:rPr>
          <w:rFonts w:ascii="Georgia" w:eastAsiaTheme="minorEastAsia" w:hAnsi="Georgia" w:cs="Times New Roman"/>
          <w:b/>
          <w:color w:val="C00000"/>
          <w:sz w:val="28"/>
          <w:szCs w:val="28"/>
          <w:lang w:eastAsia="ru-RU"/>
        </w:rPr>
        <w:t>»</w:t>
      </w:r>
      <w:r w:rsidRPr="00CC6704">
        <w:rPr>
          <w:rFonts w:ascii="Georgia" w:eastAsiaTheme="minorEastAsia" w:hAnsi="Georgia" w:cs="Times New Roman"/>
          <w:color w:val="C00000"/>
          <w:sz w:val="28"/>
          <w:szCs w:val="28"/>
          <w:lang w:eastAsia="ru-RU"/>
        </w:rPr>
        <w:t>)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86975" cy="9410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Выйдет настройка сети </w:t>
      </w:r>
      <w:proofErr w:type="spellStart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Wi-Fi</w:t>
      </w:r>
      <w:proofErr w:type="spellEnd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 частотой 2.4 ГГц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Изменяем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SSID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(имя сети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по желанию абонента или оставляем как есть, следуем по пунктам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C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Ключ безопасности (пароль от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меняем по желанию абонента (через глаз можно посмотреть пароль), от 8 символов, используем цифры или </w:t>
      </w:r>
      <w:proofErr w:type="spellStart"/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анг</w:t>
      </w:r>
      <w:proofErr w:type="spellEnd"/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. буквы 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48975" cy="6791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Выйдет настройка сети </w:t>
      </w:r>
      <w:proofErr w:type="spellStart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Wi-Fi</w:t>
      </w:r>
      <w:proofErr w:type="spellEnd"/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 частотой 5 ГГц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Изменяем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SSID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(имя сети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по желанию абонента или оставляем как есть, следуем по пунктам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C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Ключ безопасности (пароль от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меняем по желанию абонента (через глаз можно посмотреть пароль), от 8 символов, используем цифры или </w:t>
      </w:r>
      <w:proofErr w:type="spellStart"/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анг</w:t>
      </w:r>
      <w:proofErr w:type="spellEnd"/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. буквы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39450" cy="711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AF710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К устройству подключена ТВ-</w:t>
      </w:r>
      <w:proofErr w:type="gramStart"/>
      <w:r w:rsidRPr="00AF710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приставка?:</w:t>
      </w:r>
      <w:proofErr w:type="gramEnd"/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</w:t>
      </w:r>
      <w:r w:rsidRPr="00CC6704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ставим галочку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на порт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LAN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4 (если приставок несколько, выбираем 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LAN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3-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LAN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4)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382250" cy="579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8705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Пароль администратора: </w:t>
      </w: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val="en-US" w:eastAsia="ru-RU"/>
        </w:rPr>
        <w:t>admin</w:t>
      </w: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347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68025" cy="4838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Выйдет общая информация, где абонент может перепроверить введенные данные</w:t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«Применить»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bookmarkStart w:id="1" w:name="_GoBack"/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20425" cy="1020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Выйдет применение настроек, после чего поднимется сессия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39425" cy="3476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Если сессия поднялась, но к интернету нет доступа</w:t>
      </w: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, открываем </w:t>
      </w:r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 xml:space="preserve">«Система </w:t>
      </w:r>
      <w:bookmarkStart w:id="2" w:name="_Hlk525410333"/>
      <w:r w:rsidRPr="00CC6704">
        <w:rPr>
          <w:rFonts w:ascii="Tahoma" w:eastAsiaTheme="minorEastAsia" w:hAnsi="Tahoma" w:cs="Tahoma"/>
          <w:b/>
          <w:color w:val="000000"/>
          <w:sz w:val="28"/>
          <w:szCs w:val="28"/>
          <w:lang w:eastAsia="ru-RU"/>
        </w:rPr>
        <w:t>-&gt;</w:t>
      </w:r>
      <w:bookmarkEnd w:id="2"/>
      <w:r w:rsidRPr="00CC6704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 xml:space="preserve"> Конфигурация -&gt; Перезагрузить»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01325" cy="5048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CC6704" w:rsidRPr="00CC6704" w:rsidRDefault="00CC6704" w:rsidP="00CC6704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Настройка завершена</w:t>
      </w:r>
    </w:p>
    <w:p w:rsidR="00CC6704" w:rsidRPr="00CC6704" w:rsidRDefault="00CC6704" w:rsidP="00CC6704">
      <w:pPr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C6704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81250" cy="571500"/>
            <wp:effectExtent l="0" t="0" r="0" b="0"/>
            <wp:docPr id="1" name="Рисунок 1" descr="cid:image001.png@01D3B55F.5187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id:image001.png@01D3B55F.51872BD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E0" w:rsidRDefault="002811E0"/>
    <w:sectPr w:rsidR="0028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04"/>
    <w:rsid w:val="002811E0"/>
    <w:rsid w:val="00AF7106"/>
    <w:rsid w:val="00C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8C673-F346-4A74-A273-49D30B03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6704"/>
    <w:pPr>
      <w:spacing w:before="100" w:beforeAutospacing="1" w:after="100" w:afterAutospacing="1" w:line="240" w:lineRule="auto"/>
      <w:outlineLvl w:val="1"/>
    </w:pPr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6704"/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C6704"/>
    <w:rPr>
      <w:rFonts w:ascii="Tahoma" w:hAnsi="Tahoma" w:cs="Tahoma" w:hint="default"/>
      <w:strike w:val="0"/>
      <w:dstrike w:val="0"/>
      <w:color w:val="000000"/>
      <w:u w:val="none"/>
      <w:effect w:val="none"/>
    </w:rPr>
  </w:style>
  <w:style w:type="paragraph" w:styleId="a4">
    <w:name w:val="No Spacing"/>
    <w:uiPriority w:val="1"/>
    <w:qFormat/>
    <w:rsid w:val="00CC6704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hyperlink" Target="http://192.168.0.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Хусаинов Артур Флюрович</cp:lastModifiedBy>
  <cp:revision>2</cp:revision>
  <dcterms:created xsi:type="dcterms:W3CDTF">2018-10-03T13:01:00Z</dcterms:created>
  <dcterms:modified xsi:type="dcterms:W3CDTF">2018-10-03T13:19:00Z</dcterms:modified>
</cp:coreProperties>
</file>